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1f39cea9f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b6f003010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Rimby,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76f66636f4218" /><Relationship Type="http://schemas.openxmlformats.org/officeDocument/2006/relationships/numbering" Target="/word/numbering.xml" Id="R7dfdfef598ab4fde" /><Relationship Type="http://schemas.openxmlformats.org/officeDocument/2006/relationships/settings" Target="/word/settings.xml" Id="R00c53e5c591542a0" /><Relationship Type="http://schemas.openxmlformats.org/officeDocument/2006/relationships/image" Target="/word/media/09b980af-e90a-4d38-a476-42728866f946.png" Id="R0f8b6f00301041e4" /></Relationships>
</file>