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426d831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941b5a4dc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eee9d49b4e4a" /><Relationship Type="http://schemas.openxmlformats.org/officeDocument/2006/relationships/numbering" Target="/word/numbering.xml" Id="R735e94d858804773" /><Relationship Type="http://schemas.openxmlformats.org/officeDocument/2006/relationships/settings" Target="/word/settings.xml" Id="R5b95e0fab6b34ad2" /><Relationship Type="http://schemas.openxmlformats.org/officeDocument/2006/relationships/image" Target="/word/media/0ca71329-c183-4906-afd8-607a2aa04d5a.png" Id="R3e0941b5a4dc42f5" /></Relationships>
</file>