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633c8f91f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ae33e3b8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577416b474422" /><Relationship Type="http://schemas.openxmlformats.org/officeDocument/2006/relationships/numbering" Target="/word/numbering.xml" Id="R404fd95da30e4eca" /><Relationship Type="http://schemas.openxmlformats.org/officeDocument/2006/relationships/settings" Target="/word/settings.xml" Id="R48a9170d02fb4363" /><Relationship Type="http://schemas.openxmlformats.org/officeDocument/2006/relationships/image" Target="/word/media/1b413214-5fa2-4250-b79d-6ea3cf4f16f3.png" Id="R1d44ae33e3b849ed" /></Relationships>
</file>