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11844f718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1a8c56103a41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Ringoes,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955159cbc94f1d" /><Relationship Type="http://schemas.openxmlformats.org/officeDocument/2006/relationships/numbering" Target="/word/numbering.xml" Id="R7101c038be344581" /><Relationship Type="http://schemas.openxmlformats.org/officeDocument/2006/relationships/settings" Target="/word/settings.xml" Id="Rf478fee2142b4e87" /><Relationship Type="http://schemas.openxmlformats.org/officeDocument/2006/relationships/image" Target="/word/media/2fa0ea62-7065-475d-91c6-7770faac5d80.png" Id="R031a8c56103a418c" /></Relationships>
</file>