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d95f3273a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cc1d8c5e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ec2f7cdf1460e" /><Relationship Type="http://schemas.openxmlformats.org/officeDocument/2006/relationships/numbering" Target="/word/numbering.xml" Id="Rd7931c3adef448c8" /><Relationship Type="http://schemas.openxmlformats.org/officeDocument/2006/relationships/settings" Target="/word/settings.xml" Id="R9958c9bb1d7e4e93" /><Relationship Type="http://schemas.openxmlformats.org/officeDocument/2006/relationships/image" Target="/word/media/f9c1ac31-7774-42c3-abda-db03f0430997.png" Id="Re606cc1d8c5e4a6a" /></Relationships>
</file>