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84136cb8b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759790928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85a6ae9f64c21" /><Relationship Type="http://schemas.openxmlformats.org/officeDocument/2006/relationships/numbering" Target="/word/numbering.xml" Id="Rac858ce4c9b4460c" /><Relationship Type="http://schemas.openxmlformats.org/officeDocument/2006/relationships/settings" Target="/word/settings.xml" Id="Rba84bc4e36e9448d" /><Relationship Type="http://schemas.openxmlformats.org/officeDocument/2006/relationships/image" Target="/word/media/3d3c5e14-405b-4481-9cdc-c911a01c415a.png" Id="R71e7597909284666" /></Relationships>
</file>