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652885426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20bc6e7b5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Rinkerton,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ed15a35ca4766" /><Relationship Type="http://schemas.openxmlformats.org/officeDocument/2006/relationships/numbering" Target="/word/numbering.xml" Id="R5df6aa7326fe4388" /><Relationship Type="http://schemas.openxmlformats.org/officeDocument/2006/relationships/settings" Target="/word/settings.xml" Id="R67228cd716424d9d" /><Relationship Type="http://schemas.openxmlformats.org/officeDocument/2006/relationships/image" Target="/word/media/b2615c64-a4e9-4fe2-bb2d-d36343275fce.png" Id="R42120bc6e7b5476b" /></Relationships>
</file>