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7c50923db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613a082ff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8cdf714ff4992" /><Relationship Type="http://schemas.openxmlformats.org/officeDocument/2006/relationships/numbering" Target="/word/numbering.xml" Id="Rf0be63555022478d" /><Relationship Type="http://schemas.openxmlformats.org/officeDocument/2006/relationships/settings" Target="/word/settings.xml" Id="R7b8d3588a00f40f0" /><Relationship Type="http://schemas.openxmlformats.org/officeDocument/2006/relationships/image" Target="/word/media/df0123d5-08f6-488a-a676-8557c9730055.png" Id="R1cb613a082ff41ba" /></Relationships>
</file>