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b0098bb9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4ce994d70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Nido,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5fba6f68c4670" /><Relationship Type="http://schemas.openxmlformats.org/officeDocument/2006/relationships/numbering" Target="/word/numbering.xml" Id="Rad6a58a148194f76" /><Relationship Type="http://schemas.openxmlformats.org/officeDocument/2006/relationships/settings" Target="/word/settings.xml" Id="R6c436362096744c8" /><Relationship Type="http://schemas.openxmlformats.org/officeDocument/2006/relationships/image" Target="/word/media/fc73de27-53b6-4356-8e7d-0aa93e9b2d5a.png" Id="Rc184ce994d70476a" /></Relationships>
</file>