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7726ca14b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86bf33131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Ranch,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7a961314f4904" /><Relationship Type="http://schemas.openxmlformats.org/officeDocument/2006/relationships/numbering" Target="/word/numbering.xml" Id="R10eb69b428774409" /><Relationship Type="http://schemas.openxmlformats.org/officeDocument/2006/relationships/settings" Target="/word/settings.xml" Id="R61b73bd1385646fc" /><Relationship Type="http://schemas.openxmlformats.org/officeDocument/2006/relationships/image" Target="/word/media/e5b7e886-0daa-48b9-99ac-a0b88c7aa332.png" Id="R80786bf331314ab3" /></Relationships>
</file>