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5f674f2ea847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402a7c30ec44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Ripplemead,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7d043e93414362" /><Relationship Type="http://schemas.openxmlformats.org/officeDocument/2006/relationships/numbering" Target="/word/numbering.xml" Id="Rfe1efd961b664053" /><Relationship Type="http://schemas.openxmlformats.org/officeDocument/2006/relationships/settings" Target="/word/settings.xml" Id="Rff77f8fd84824970" /><Relationship Type="http://schemas.openxmlformats.org/officeDocument/2006/relationships/image" Target="/word/media/befbd962-e36e-40c3-87a4-213c61674857.png" Id="R21402a7c30ec4404" /></Relationships>
</file>