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dd0ba5c07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3e4ddd2ba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Rippon,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4b5f99ab54cde" /><Relationship Type="http://schemas.openxmlformats.org/officeDocument/2006/relationships/numbering" Target="/word/numbering.xml" Id="R167af08ef3704472" /><Relationship Type="http://schemas.openxmlformats.org/officeDocument/2006/relationships/settings" Target="/word/settings.xml" Id="R5814a10405994702" /><Relationship Type="http://schemas.openxmlformats.org/officeDocument/2006/relationships/image" Target="/word/media/1e6f4e78-cb7d-4726-9871-e92d8b0d070a.png" Id="R8893e4ddd2ba46e9" /></Relationships>
</file>