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35956f821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39c34155c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Rittenhouse 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7845dab5f4e35" /><Relationship Type="http://schemas.openxmlformats.org/officeDocument/2006/relationships/numbering" Target="/word/numbering.xml" Id="R6ecc834380294966" /><Relationship Type="http://schemas.openxmlformats.org/officeDocument/2006/relationships/settings" Target="/word/settings.xml" Id="Rab30d91c14ec4654" /><Relationship Type="http://schemas.openxmlformats.org/officeDocument/2006/relationships/image" Target="/word/media/5c1e335a-b804-42e7-a6f6-d1958b710480.png" Id="Rfe139c34155c4501" /></Relationships>
</file>