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5a6479f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16830107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Rittenours,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bea95fa874bb8" /><Relationship Type="http://schemas.openxmlformats.org/officeDocument/2006/relationships/numbering" Target="/word/numbering.xml" Id="R1a5333d1ca6848ec" /><Relationship Type="http://schemas.openxmlformats.org/officeDocument/2006/relationships/settings" Target="/word/settings.xml" Id="R17ffa0623a254483" /><Relationship Type="http://schemas.openxmlformats.org/officeDocument/2006/relationships/image" Target="/word/media/7307dde7-efe4-42a9-86e7-8fcd36e0b872.png" Id="Reed168301074462d" /></Relationships>
</file>