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980fe9ab7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3c5f90a6c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Ritter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5132c625d409e" /><Relationship Type="http://schemas.openxmlformats.org/officeDocument/2006/relationships/numbering" Target="/word/numbering.xml" Id="Rc1f2d9b6754248ff" /><Relationship Type="http://schemas.openxmlformats.org/officeDocument/2006/relationships/settings" Target="/word/settings.xml" Id="R5a4b71a4fe8c4359" /><Relationship Type="http://schemas.openxmlformats.org/officeDocument/2006/relationships/image" Target="/word/media/d9407ddb-17e1-4a50-8333-c629ac3e778c.png" Id="R8023c5f90a6c4e9f" /></Relationships>
</file>