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80520ec2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a07a6a56d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5f90be72462c" /><Relationship Type="http://schemas.openxmlformats.org/officeDocument/2006/relationships/numbering" Target="/word/numbering.xml" Id="Rf6a7dbb62bbf42ff" /><Relationship Type="http://schemas.openxmlformats.org/officeDocument/2006/relationships/settings" Target="/word/settings.xml" Id="Rb94e4c92a2b843fc" /><Relationship Type="http://schemas.openxmlformats.org/officeDocument/2006/relationships/image" Target="/word/media/6a2e7c45-affa-45e9-804e-9d5f4691ee88.png" Id="R278a07a6a56d4307" /></Relationships>
</file>