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49622dbde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95c7f67d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Rivajana,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253f273b249f0" /><Relationship Type="http://schemas.openxmlformats.org/officeDocument/2006/relationships/numbering" Target="/word/numbering.xml" Id="R9d74eb46472b455f" /><Relationship Type="http://schemas.openxmlformats.org/officeDocument/2006/relationships/settings" Target="/word/settings.xml" Id="Rdfbcc4d41a044d39" /><Relationship Type="http://schemas.openxmlformats.org/officeDocument/2006/relationships/image" Target="/word/media/df6547b8-f52c-42f2-91e4-e7110d6efc57.png" Id="R75695c7f67d34550" /></Relationships>
</file>