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6ae5ab997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9283696ab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Rivanna,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fc3fd0bc64b2c" /><Relationship Type="http://schemas.openxmlformats.org/officeDocument/2006/relationships/numbering" Target="/word/numbering.xml" Id="R6990ecc5950f47a9" /><Relationship Type="http://schemas.openxmlformats.org/officeDocument/2006/relationships/settings" Target="/word/settings.xml" Id="Re163ee2e3bc54483" /><Relationship Type="http://schemas.openxmlformats.org/officeDocument/2006/relationships/image" Target="/word/media/ea625dab-f26a-4324-98ad-23d5a380dcb4.png" Id="R4a19283696ab4bdf" /></Relationships>
</file>