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98e3096e6f43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f13e0805ab44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 Bend,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dcba31a1e047eb" /><Relationship Type="http://schemas.openxmlformats.org/officeDocument/2006/relationships/numbering" Target="/word/numbering.xml" Id="Ra88dbad2f30744e8" /><Relationship Type="http://schemas.openxmlformats.org/officeDocument/2006/relationships/settings" Target="/word/settings.xml" Id="Rabd0e1501a664e02" /><Relationship Type="http://schemas.openxmlformats.org/officeDocument/2006/relationships/image" Target="/word/media/1572f74d-b7f6-4fa2-862c-752d887a0181.png" Id="R81f13e0805ab44b5" /></Relationships>
</file>