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fc3674eba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3322137d8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Bend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1056893ae4b67" /><Relationship Type="http://schemas.openxmlformats.org/officeDocument/2006/relationships/numbering" Target="/word/numbering.xml" Id="Rb587d91db2bc446a" /><Relationship Type="http://schemas.openxmlformats.org/officeDocument/2006/relationships/settings" Target="/word/settings.xml" Id="Rd91135725a0145b0" /><Relationship Type="http://schemas.openxmlformats.org/officeDocument/2006/relationships/image" Target="/word/media/c95e0a23-9528-48c7-94a7-3b3f5958a202.png" Id="R44a3322137d84141" /></Relationships>
</file>