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083a46bd8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2c411230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Cliff,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0e3dc878a4bb7" /><Relationship Type="http://schemas.openxmlformats.org/officeDocument/2006/relationships/numbering" Target="/word/numbering.xml" Id="R338207878a574a5a" /><Relationship Type="http://schemas.openxmlformats.org/officeDocument/2006/relationships/settings" Target="/word/settings.xml" Id="R054b9450027d457b" /><Relationship Type="http://schemas.openxmlformats.org/officeDocument/2006/relationships/image" Target="/word/media/e1c443eb-1fb0-479b-af5a-ca5d697e3d42.png" Id="Rad72c411230b4437" /></Relationships>
</file>