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e2a1bcf3b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7b3b15b83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Edge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1d80b161b4fbd" /><Relationship Type="http://schemas.openxmlformats.org/officeDocument/2006/relationships/numbering" Target="/word/numbering.xml" Id="R55f2744d926e441d" /><Relationship Type="http://schemas.openxmlformats.org/officeDocument/2006/relationships/settings" Target="/word/settings.xml" Id="Rfa6b4133c95642eb" /><Relationship Type="http://schemas.openxmlformats.org/officeDocument/2006/relationships/image" Target="/word/media/47579122-3f21-4483-a97d-ae781178826c.png" Id="R1f27b3b15b834bf8" /></Relationships>
</file>