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7182c4c9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a29e25731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Falls,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e9fa064654b03" /><Relationship Type="http://schemas.openxmlformats.org/officeDocument/2006/relationships/numbering" Target="/word/numbering.xml" Id="R113e7320b7af4968" /><Relationship Type="http://schemas.openxmlformats.org/officeDocument/2006/relationships/settings" Target="/word/settings.xml" Id="Rda50e9986e254e39" /><Relationship Type="http://schemas.openxmlformats.org/officeDocument/2006/relationships/image" Target="/word/media/d839350b-069a-447d-b23c-46b88adb244c.png" Id="R671a29e2573145bb" /></Relationships>
</file>