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b191f712d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352986a3b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Garden,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37252016e46f1" /><Relationship Type="http://schemas.openxmlformats.org/officeDocument/2006/relationships/numbering" Target="/word/numbering.xml" Id="Rd0c08a2142b944a8" /><Relationship Type="http://schemas.openxmlformats.org/officeDocument/2006/relationships/settings" Target="/word/settings.xml" Id="R6f312ac6cbc646c0" /><Relationship Type="http://schemas.openxmlformats.org/officeDocument/2006/relationships/image" Target="/word/media/0ab233bb-e378-4be2-9da0-d948d5052943.png" Id="R3b7352986a3b45b2" /></Relationships>
</file>