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e93dd8992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cd22d52e8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Mill,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b00eaddbd4ce4" /><Relationship Type="http://schemas.openxmlformats.org/officeDocument/2006/relationships/numbering" Target="/word/numbering.xml" Id="R504a0c17d372401c" /><Relationship Type="http://schemas.openxmlformats.org/officeDocument/2006/relationships/settings" Target="/word/settings.xml" Id="Rfccac6822f8c411f" /><Relationship Type="http://schemas.openxmlformats.org/officeDocument/2006/relationships/image" Target="/word/media/fccb7615-5d7c-4d87-a05c-e75d18c233aa.png" Id="R3bfcd22d52e84429" /></Relationships>
</file>