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e54dcf21e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d0a8b7d44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4b039e00a4876" /><Relationship Type="http://schemas.openxmlformats.org/officeDocument/2006/relationships/numbering" Target="/word/numbering.xml" Id="R9a6b2545210d40b2" /><Relationship Type="http://schemas.openxmlformats.org/officeDocument/2006/relationships/settings" Target="/word/settings.xml" Id="Re2478f69daf64d06" /><Relationship Type="http://schemas.openxmlformats.org/officeDocument/2006/relationships/image" Target="/word/media/d19216a4-de70-49f4-a2c7-0c197a0b69f4.png" Id="Re79d0a8b7d44492e" /></Relationships>
</file>