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234af269d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e6e6b7e58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Wood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a439e3cbe41a6" /><Relationship Type="http://schemas.openxmlformats.org/officeDocument/2006/relationships/numbering" Target="/word/numbering.xml" Id="Rd6e8a3069c534a20" /><Relationship Type="http://schemas.openxmlformats.org/officeDocument/2006/relationships/settings" Target="/word/settings.xml" Id="Rd9a01b68c1a04fa9" /><Relationship Type="http://schemas.openxmlformats.org/officeDocument/2006/relationships/image" Target="/word/media/0fe24554-d177-4d58-b249-9ec7a3db306a.png" Id="Ra19e6e6b7e584e0a" /></Relationships>
</file>