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a0f9c7e62347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09d1d7c8814a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Riverdale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294cbaf3f54f7a" /><Relationship Type="http://schemas.openxmlformats.org/officeDocument/2006/relationships/numbering" Target="/word/numbering.xml" Id="R951845bb9e9e401b" /><Relationship Type="http://schemas.openxmlformats.org/officeDocument/2006/relationships/settings" Target="/word/settings.xml" Id="Re061c717c87b41df" /><Relationship Type="http://schemas.openxmlformats.org/officeDocument/2006/relationships/image" Target="/word/media/4b36287f-5226-443e-a00c-70b041e97b5e.png" Id="R4d09d1d7c8814ac6" /></Relationships>
</file>