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bfc1b0739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37467944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a458f8bb04d98" /><Relationship Type="http://schemas.openxmlformats.org/officeDocument/2006/relationships/numbering" Target="/word/numbering.xml" Id="R28437c2853dd43a6" /><Relationship Type="http://schemas.openxmlformats.org/officeDocument/2006/relationships/settings" Target="/word/settings.xml" Id="Rc846838b44d04173" /><Relationship Type="http://schemas.openxmlformats.org/officeDocument/2006/relationships/image" Target="/word/media/15c70051-79b6-41df-adef-98a0bed8f4ed.png" Id="R25aa374679444328" /></Relationships>
</file>