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950cb56e3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f4d51bf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Rivermeade,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49cf4dd034450" /><Relationship Type="http://schemas.openxmlformats.org/officeDocument/2006/relationships/numbering" Target="/word/numbering.xml" Id="R8eaae8aacdda4c6e" /><Relationship Type="http://schemas.openxmlformats.org/officeDocument/2006/relationships/settings" Target="/word/settings.xml" Id="Rfe8cc9eb5f6d44c7" /><Relationship Type="http://schemas.openxmlformats.org/officeDocument/2006/relationships/image" Target="/word/media/6623279e-8c1c-4229-9991-a4894387063e.png" Id="R7a8ff4d51bf644db" /></Relationships>
</file>