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0f454b1c6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3496e97e2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Rivermines,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39c37fde04d2f" /><Relationship Type="http://schemas.openxmlformats.org/officeDocument/2006/relationships/numbering" Target="/word/numbering.xml" Id="R772a9e565e0646d8" /><Relationship Type="http://schemas.openxmlformats.org/officeDocument/2006/relationships/settings" Target="/word/settings.xml" Id="R167f4c6ded6c4332" /><Relationship Type="http://schemas.openxmlformats.org/officeDocument/2006/relationships/image" Target="/word/media/ef42e537-2d02-4984-af85-c665151b0776.png" Id="Rcd43496e97e24152" /></Relationships>
</file>