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c4e726fe5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a367bafa1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Riverton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8ecb9125b4314" /><Relationship Type="http://schemas.openxmlformats.org/officeDocument/2006/relationships/numbering" Target="/word/numbering.xml" Id="R9791abec32c3499b" /><Relationship Type="http://schemas.openxmlformats.org/officeDocument/2006/relationships/settings" Target="/word/settings.xml" Id="R9ece4230260a40f9" /><Relationship Type="http://schemas.openxmlformats.org/officeDocument/2006/relationships/image" Target="/word/media/d4c7b3d6-5490-431f-a75f-75026b51ac06.png" Id="Rb4ba367bafa14735" /></Relationships>
</file>