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02916255d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2d235c337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4445f3de14164" /><Relationship Type="http://schemas.openxmlformats.org/officeDocument/2006/relationships/numbering" Target="/word/numbering.xml" Id="R66be9af5b6d84f88" /><Relationship Type="http://schemas.openxmlformats.org/officeDocument/2006/relationships/settings" Target="/word/settings.xml" Id="R636dd250e6034959" /><Relationship Type="http://schemas.openxmlformats.org/officeDocument/2006/relationships/image" Target="/word/media/d6f93334-0826-4759-bcd1-c978c42fbb61.png" Id="Rf842d235c337484b" /></Relationships>
</file>