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9112d055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823190bee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8e36eec24197" /><Relationship Type="http://schemas.openxmlformats.org/officeDocument/2006/relationships/numbering" Target="/word/numbering.xml" Id="Rd3a712ad560841aa" /><Relationship Type="http://schemas.openxmlformats.org/officeDocument/2006/relationships/settings" Target="/word/settings.xml" Id="Re509953b3d324d4f" /><Relationship Type="http://schemas.openxmlformats.org/officeDocument/2006/relationships/image" Target="/word/media/f6dc6619-7b68-41c9-bf6d-c6ba3656ed3f.png" Id="R4e3823190bee49d7" /></Relationships>
</file>