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f6676ab5b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8a5dfdaad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6049bd0344c3c" /><Relationship Type="http://schemas.openxmlformats.org/officeDocument/2006/relationships/numbering" Target="/word/numbering.xml" Id="Re2f4779c3d514adb" /><Relationship Type="http://schemas.openxmlformats.org/officeDocument/2006/relationships/settings" Target="/word/settings.xml" Id="R2f63b8dffb87468d" /><Relationship Type="http://schemas.openxmlformats.org/officeDocument/2006/relationships/image" Target="/word/media/6416d442-fe00-4745-80c6-a0c927e7eee9.png" Id="Rca88a5dfdaad4ecc" /></Relationships>
</file>