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598790f39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3eef5340b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 Bruce,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492a11a0147a6" /><Relationship Type="http://schemas.openxmlformats.org/officeDocument/2006/relationships/numbering" Target="/word/numbering.xml" Id="Rc438ecea804343ce" /><Relationship Type="http://schemas.openxmlformats.org/officeDocument/2006/relationships/settings" Target="/word/settings.xml" Id="R125e4d0dbe6d4805" /><Relationship Type="http://schemas.openxmlformats.org/officeDocument/2006/relationships/image" Target="/word/media/474d3a2c-ae53-4659-ac39-81cc6157502a.png" Id="Rba53eef5340b4f81" /></Relationships>
</file>