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67f5b362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b9a99a227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ef2a590a64836" /><Relationship Type="http://schemas.openxmlformats.org/officeDocument/2006/relationships/numbering" Target="/word/numbering.xml" Id="Rcf8ae08d97094335" /><Relationship Type="http://schemas.openxmlformats.org/officeDocument/2006/relationships/settings" Target="/word/settings.xml" Id="Rf12f1580b2ab41b5" /><Relationship Type="http://schemas.openxmlformats.org/officeDocument/2006/relationships/image" Target="/word/media/605b81a1-2cf9-4c6f-b137-653a9dbbb789.png" Id="R1c0b9a99a22748fd" /></Relationships>
</file>