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e93e66d29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3c353a9a1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Robertsons,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719bd170c4aa8" /><Relationship Type="http://schemas.openxmlformats.org/officeDocument/2006/relationships/numbering" Target="/word/numbering.xml" Id="Rb1889d245a264b22" /><Relationship Type="http://schemas.openxmlformats.org/officeDocument/2006/relationships/settings" Target="/word/settings.xml" Id="Rf218cbf970294be3" /><Relationship Type="http://schemas.openxmlformats.org/officeDocument/2006/relationships/image" Target="/word/media/e6b87c5e-0492-44e8-9986-277f057fa7c8.png" Id="R46b3c353a9a14c7c" /></Relationships>
</file>