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fa751ab77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0b6d4218a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338899348468a" /><Relationship Type="http://schemas.openxmlformats.org/officeDocument/2006/relationships/numbering" Target="/word/numbering.xml" Id="R32dfcb9c37a44f20" /><Relationship Type="http://schemas.openxmlformats.org/officeDocument/2006/relationships/settings" Target="/word/settings.xml" Id="R04dfaaa0384e4e56" /><Relationship Type="http://schemas.openxmlformats.org/officeDocument/2006/relationships/image" Target="/word/media/4b4bb45c-afb3-4ce0-99a1-f78e32b8a6f6.png" Id="R8490b6d4218a4862" /></Relationships>
</file>