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b2315a037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fc2358708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 Hill,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e08c7a89545db" /><Relationship Type="http://schemas.openxmlformats.org/officeDocument/2006/relationships/numbering" Target="/word/numbering.xml" Id="R7498ef9b18144189" /><Relationship Type="http://schemas.openxmlformats.org/officeDocument/2006/relationships/settings" Target="/word/settings.xml" Id="Rff9750b4f9b14f47" /><Relationship Type="http://schemas.openxmlformats.org/officeDocument/2006/relationships/image" Target="/word/media/9c66d9a5-59da-49c9-84cf-77a70abd6795.png" Id="R1f4fc2358708495b" /></Relationships>
</file>