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e06460542c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66c98a278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fbcf2f7042e7" /><Relationship Type="http://schemas.openxmlformats.org/officeDocument/2006/relationships/numbering" Target="/word/numbering.xml" Id="R4bb44db551a54d97" /><Relationship Type="http://schemas.openxmlformats.org/officeDocument/2006/relationships/settings" Target="/word/settings.xml" Id="R218f9cb970254b9b" /><Relationship Type="http://schemas.openxmlformats.org/officeDocument/2006/relationships/image" Target="/word/media/9803fa34-769e-42e8-9bd7-2550b1e18fc8.png" Id="R93c66c98a2784587" /></Relationships>
</file>