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a5c4b2ce4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1200ac41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d9c0b11a4797" /><Relationship Type="http://schemas.openxmlformats.org/officeDocument/2006/relationships/numbering" Target="/word/numbering.xml" Id="R53b701e7166c4936" /><Relationship Type="http://schemas.openxmlformats.org/officeDocument/2006/relationships/settings" Target="/word/settings.xml" Id="Ra7649efb9fe546ae" /><Relationship Type="http://schemas.openxmlformats.org/officeDocument/2006/relationships/image" Target="/word/media/7be7c6dd-031b-45c9-b20e-a5bc753a143d.png" Id="R97701200ac414315" /></Relationships>
</file>