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1c388c4aa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31342f10d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Robinson Township,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b560213b204f1c" /><Relationship Type="http://schemas.openxmlformats.org/officeDocument/2006/relationships/numbering" Target="/word/numbering.xml" Id="R7eccb43c61484241" /><Relationship Type="http://schemas.openxmlformats.org/officeDocument/2006/relationships/settings" Target="/word/settings.xml" Id="Rb90e53b0b105456b" /><Relationship Type="http://schemas.openxmlformats.org/officeDocument/2006/relationships/image" Target="/word/media/1cb20b46-6892-4788-8cfb-dea22df7a7d1.png" Id="R60631342f10d4ecc" /></Relationships>
</file>