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71c45391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6dd0e5fe2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1050a97e649ad" /><Relationship Type="http://schemas.openxmlformats.org/officeDocument/2006/relationships/numbering" Target="/word/numbering.xml" Id="Rfc40245b28c5420c" /><Relationship Type="http://schemas.openxmlformats.org/officeDocument/2006/relationships/settings" Target="/word/settings.xml" Id="Rbe24901f72354070" /><Relationship Type="http://schemas.openxmlformats.org/officeDocument/2006/relationships/image" Target="/word/media/df04461f-ab28-4888-9e67-e7b3b3c0b79f.png" Id="R66c6dd0e5fe248a6" /></Relationships>
</file>