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fc8fdf16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46254121c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c4c59a1144a29" /><Relationship Type="http://schemas.openxmlformats.org/officeDocument/2006/relationships/numbering" Target="/word/numbering.xml" Id="R1f2a73bb8cb9440a" /><Relationship Type="http://schemas.openxmlformats.org/officeDocument/2006/relationships/settings" Target="/word/settings.xml" Id="R821b22cd2f8a4094" /><Relationship Type="http://schemas.openxmlformats.org/officeDocument/2006/relationships/image" Target="/word/media/6cf87333-51be-466c-80bc-1879d30586f3.png" Id="R81e46254121c4fcd" /></Relationships>
</file>