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25f6d79da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d06f2e30b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 Harbor,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7911f12b4bb0" /><Relationship Type="http://schemas.openxmlformats.org/officeDocument/2006/relationships/numbering" Target="/word/numbering.xml" Id="Rf641916f8c0c4fec" /><Relationship Type="http://schemas.openxmlformats.org/officeDocument/2006/relationships/settings" Target="/word/settings.xml" Id="R383abaddcdfd4e93" /><Relationship Type="http://schemas.openxmlformats.org/officeDocument/2006/relationships/image" Target="/word/media/bf59e7f9-d4e5-4835-8f5d-2a32f5fd0c61.png" Id="R4fad06f2e30b47dc" /></Relationships>
</file>