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a61e548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8b48a7e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f56a85104687" /><Relationship Type="http://schemas.openxmlformats.org/officeDocument/2006/relationships/numbering" Target="/word/numbering.xml" Id="Rb9ced2a9f353456b" /><Relationship Type="http://schemas.openxmlformats.org/officeDocument/2006/relationships/settings" Target="/word/settings.xml" Id="Rc70da5cd29964743" /><Relationship Type="http://schemas.openxmlformats.org/officeDocument/2006/relationships/image" Target="/word/media/a0e6a37b-432b-41f2-87f4-d040b20a95a6.png" Id="R07658b48a7e5467d" /></Relationships>
</file>