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e11d91bf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f39d6c71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Chapel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d92f09a1043f5" /><Relationship Type="http://schemas.openxmlformats.org/officeDocument/2006/relationships/numbering" Target="/word/numbering.xml" Id="Ra4380fb246214b7d" /><Relationship Type="http://schemas.openxmlformats.org/officeDocument/2006/relationships/settings" Target="/word/settings.xml" Id="R7042b336ba484a7a" /><Relationship Type="http://schemas.openxmlformats.org/officeDocument/2006/relationships/image" Target="/word/media/aa6b8b67-5e57-423b-9c98-9d20ef9fba55.png" Id="R208f39d6c7194a51" /></Relationships>
</file>