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bbbe07108e4d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8943e776d748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Rock City Falls,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f1819722ca404d" /><Relationship Type="http://schemas.openxmlformats.org/officeDocument/2006/relationships/numbering" Target="/word/numbering.xml" Id="Rc03bbb57919e42c9" /><Relationship Type="http://schemas.openxmlformats.org/officeDocument/2006/relationships/settings" Target="/word/settings.xml" Id="Rdc498e89c8f5496d" /><Relationship Type="http://schemas.openxmlformats.org/officeDocument/2006/relationships/image" Target="/word/media/dab8e781-e169-4084-a33b-7ac5eee723f5.png" Id="R918943e776d74892" /></Relationships>
</file>