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b796d936a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b309a3086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Falls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55ce2eb1a45b4" /><Relationship Type="http://schemas.openxmlformats.org/officeDocument/2006/relationships/numbering" Target="/word/numbering.xml" Id="Rd5290f9ca6354faa" /><Relationship Type="http://schemas.openxmlformats.org/officeDocument/2006/relationships/settings" Target="/word/settings.xml" Id="R2072bb6577d34333" /><Relationship Type="http://schemas.openxmlformats.org/officeDocument/2006/relationships/image" Target="/word/media/b13e9860-3a51-45d4-b962-49c79408a913.png" Id="Red9b309a30864dcc" /></Relationships>
</file>